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3C" w:rsidRPr="00CB253C" w:rsidRDefault="00CB253C" w:rsidP="00CB253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253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Информация об обеспечении возможности получения образования инвалидами и лицами с ограниченными возможностями здоровья в МБОУ СОШ №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2</w:t>
      </w:r>
      <w:r w:rsidRPr="00CB253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7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им.И.Г.Георгизова</w:t>
      </w:r>
      <w:proofErr w:type="spellEnd"/>
    </w:p>
    <w:p w:rsidR="00CB253C" w:rsidRPr="00CB253C" w:rsidRDefault="00CB253C" w:rsidP="00CB253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253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9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1"/>
        <w:gridCol w:w="6421"/>
      </w:tblGrid>
      <w:tr w:rsidR="00CB253C" w:rsidRPr="00CB253C" w:rsidTr="00CB253C">
        <w:trPr>
          <w:trHeight w:val="146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53C" w:rsidRPr="00CB253C" w:rsidRDefault="00CB253C" w:rsidP="00CB2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Наименование показателя</w:t>
            </w:r>
          </w:p>
        </w:tc>
        <w:tc>
          <w:tcPr>
            <w:tcW w:w="6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53C" w:rsidRPr="00CB253C" w:rsidRDefault="00CB253C" w:rsidP="00CB2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Перечень специальных условий, имеющихся в образовательном учреждении</w:t>
            </w:r>
          </w:p>
        </w:tc>
      </w:tr>
      <w:tr w:rsidR="00CB253C" w:rsidRPr="00CB253C" w:rsidTr="00CB253C">
        <w:trPr>
          <w:trHeight w:val="146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53C" w:rsidRPr="00CB253C" w:rsidRDefault="00CB253C" w:rsidP="00CB25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Имеющиеся формы обучения: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-по индивидуальному учебному плану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При наличии медицинских показаний и соответствующих доку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ментов (справка - заключение МСЭ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В наличии адаптированные образовательные программы.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Специально предусмотренные и оборудованные помещения отсутствуют.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флеш-картах</w:t>
            </w:r>
            <w:proofErr w:type="spellEnd"/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и специальными аппаратами для их воспроизведения)</w:t>
            </w:r>
          </w:p>
        </w:tc>
      </w:tr>
      <w:tr w:rsidR="00CB253C" w:rsidRPr="00CB253C" w:rsidTr="00CB253C">
        <w:trPr>
          <w:trHeight w:val="146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53C" w:rsidRPr="00CB253C" w:rsidRDefault="00CB253C" w:rsidP="00CB25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Центральный вход пандусом 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оборудован, звонком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не 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оборудован.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Конструктивные особенности здания МБОУ СОШ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2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7 не предусматривают наличие подъемников.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CB253C" w:rsidRPr="00CB253C" w:rsidTr="00CB253C">
        <w:trPr>
          <w:trHeight w:val="146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53C" w:rsidRPr="00CB253C" w:rsidRDefault="00CB253C" w:rsidP="00CB25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t xml:space="preserve">Условия питания обучающихся, в том числе инвалидов и лиц с 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lastRenderedPageBreak/>
              <w:t>ограниченными возможностями здоровья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lastRenderedPageBreak/>
              <w:t xml:space="preserve">Для обучающихся МБОУ СОШ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2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7 предусматривается организация горячего питания, по цикличному меню.</w:t>
            </w:r>
            <w:proofErr w:type="gramEnd"/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lastRenderedPageBreak/>
              <w:t>Создание отдельного меню для инвалидов и лиц с ОВЗ не практикуется.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Пищеблок школы осуществляет производственную деятельность в полном объёме 6 дней – с понедельника по субботу включительно.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Льготное питание для обучающихся из малоимущих семей, в том числе инвалидов и лиц с ОВЗ.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Классные руководители сопровождают </w:t>
            </w:r>
            <w:proofErr w:type="gramStart"/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обучающихся</w:t>
            </w:r>
            <w:proofErr w:type="gramEnd"/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в столовую.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Столовая расположена на 1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этаже.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Ширина дверного прохода обеспечивает движение кресла-коляски совместно с </w:t>
            </w:r>
            <w:proofErr w:type="gramStart"/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обучающимися</w:t>
            </w:r>
            <w:proofErr w:type="gramEnd"/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.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Перед обеденным залом столовой оборудована зона, где расположены умывальники с подачей воды.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В связи с тем, что столовая находится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первом 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этаже здания школы, доступ лиц с тяжелыми нарушениями опорно-двига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тельного аппарата в столовую 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возможен.</w:t>
            </w:r>
          </w:p>
        </w:tc>
      </w:tr>
      <w:tr w:rsidR="00CB253C" w:rsidRPr="00CB253C" w:rsidTr="00CB253C">
        <w:trPr>
          <w:trHeight w:val="146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53C" w:rsidRPr="00CB253C" w:rsidRDefault="00CB253C" w:rsidP="00CB25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CB253C" w:rsidRPr="00CB253C" w:rsidRDefault="00CB253C" w:rsidP="00CB25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CB253C" w:rsidRPr="00CB253C" w:rsidRDefault="00CB253C" w:rsidP="00CB25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Здания МБОУ СОШ № </w:t>
            </w:r>
            <w:r w:rsidR="003929B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2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7 оснащены противопожарной сигнализацией, необходимыми табличками и указателями и звуковой информацией для сигнализации об опасности.</w:t>
            </w:r>
          </w:p>
          <w:p w:rsidR="003929B9" w:rsidRPr="00CB253C" w:rsidRDefault="00CB253C" w:rsidP="003929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Для оказания доврачебной первичной медицинской помощи </w:t>
            </w:r>
            <w:r w:rsidR="003929B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заключён договор с МБУЗ ЦРБ МО </w:t>
            </w:r>
            <w:proofErr w:type="spellStart"/>
            <w:r w:rsidR="003929B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Курганинский</w:t>
            </w:r>
            <w:proofErr w:type="spellEnd"/>
            <w:r w:rsidR="003929B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</w:t>
            </w:r>
            <w:r w:rsidR="003929B9"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район </w:t>
            </w:r>
            <w:r w:rsidR="003929B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ФАП </w:t>
            </w:r>
            <w:proofErr w:type="spellStart"/>
            <w:r w:rsidR="003929B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с</w:t>
            </w:r>
            <w:proofErr w:type="gramStart"/>
            <w:r w:rsidR="003929B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.У</w:t>
            </w:r>
            <w:proofErr w:type="gramEnd"/>
            <w:r w:rsidR="003929B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рмия</w:t>
            </w:r>
            <w:proofErr w:type="spellEnd"/>
            <w:r w:rsidR="003929B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. </w:t>
            </w:r>
            <w:r w:rsidR="003929B9"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На основании заключённого д</w:t>
            </w:r>
            <w:r w:rsidR="003929B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оговора с МБУЗ ЦРБ МО </w:t>
            </w:r>
            <w:proofErr w:type="spellStart"/>
            <w:r w:rsidR="003929B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Курганинский</w:t>
            </w:r>
            <w:proofErr w:type="spellEnd"/>
            <w:r w:rsidR="003929B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</w:t>
            </w:r>
            <w:r w:rsidR="003929B9"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район медицинское сопровождение учащихся школы осуществляет</w:t>
            </w:r>
            <w:r w:rsidR="003929B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фельдшер ФАП </w:t>
            </w:r>
            <w:proofErr w:type="spellStart"/>
            <w:r w:rsidR="003929B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Данилец</w:t>
            </w:r>
            <w:proofErr w:type="spellEnd"/>
            <w:r w:rsidR="003929B9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М.Н.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В школе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253C" w:rsidRPr="00CB253C" w:rsidTr="00CB253C">
        <w:trPr>
          <w:trHeight w:val="146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53C" w:rsidRPr="00CB253C" w:rsidRDefault="00CB253C" w:rsidP="00CB25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t>Доступ к информационным системам и информационн</w:t>
            </w:r>
            <w:proofErr w:type="gramStart"/>
            <w:r w:rsidRPr="00CB253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t>о-</w:t>
            </w:r>
            <w:proofErr w:type="gramEnd"/>
            <w:r w:rsidRPr="00CB253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lastRenderedPageBreak/>
              <w:t>здоровья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lastRenderedPageBreak/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МБОУ СОШ № </w:t>
            </w:r>
            <w:r w:rsidR="00E56B27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2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7 и с другими сайтами образовательной направленности, на которых существует версия </w:t>
            </w:r>
            <w:proofErr w:type="gramStart"/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для</w:t>
            </w:r>
            <w:proofErr w:type="gramEnd"/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слабовидящих.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lastRenderedPageBreak/>
              <w:t>Информационная база школы оснащена: </w:t>
            </w:r>
            <w:r w:rsidRPr="00CB253C">
              <w:rPr>
                <w:rFonts w:ascii="Symbol" w:eastAsia="Times New Roman" w:hAnsi="Symbol" w:cs="Times New Roman"/>
                <w:b/>
                <w:bCs/>
                <w:color w:val="880000"/>
                <w:sz w:val="27"/>
              </w:rPr>
              <w:t>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 электронной почтой; </w:t>
            </w:r>
            <w:r w:rsidRPr="00CB253C">
              <w:rPr>
                <w:rFonts w:ascii="Symbol" w:eastAsia="Times New Roman" w:hAnsi="Symbol" w:cs="Times New Roman"/>
                <w:b/>
                <w:bCs/>
                <w:color w:val="880000"/>
                <w:sz w:val="27"/>
              </w:rPr>
              <w:t>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 локальной сетью; </w:t>
            </w:r>
            <w:r w:rsidRPr="00CB253C">
              <w:rPr>
                <w:rFonts w:ascii="Symbol" w:eastAsia="Times New Roman" w:hAnsi="Symbol" w:cs="Times New Roman"/>
                <w:b/>
                <w:bCs/>
                <w:color w:val="880000"/>
                <w:sz w:val="27"/>
              </w:rPr>
              <w:t>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 выходом в Интернет (провайдер «</w:t>
            </w:r>
            <w:proofErr w:type="spellStart"/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Ростелеком</w:t>
            </w:r>
            <w:proofErr w:type="spellEnd"/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»); </w:t>
            </w:r>
            <w:r w:rsidRPr="00CB253C">
              <w:rPr>
                <w:rFonts w:ascii="Symbol" w:eastAsia="Times New Roman" w:hAnsi="Symbol" w:cs="Times New Roman"/>
                <w:b/>
                <w:bCs/>
                <w:color w:val="880000"/>
                <w:sz w:val="27"/>
              </w:rPr>
              <w:t>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 функционирует официальный сайт школы.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В школе создана локальная сеть.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Доступ к информационно-телекоммуникационной сети Интернет доступен для использования инвалидами и лицами с ограниченными возможно</w:t>
            </w:r>
            <w:r w:rsidR="00E56B27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стями здоровья в библиотеке на 1 этаже, в 1 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ком</w:t>
            </w:r>
            <w:r w:rsidR="00E56B27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пьютерном классе на 1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этаже.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Для обеспечения безопасных условий доступа в сеть интернет в школе действует система </w:t>
            </w:r>
            <w:proofErr w:type="spellStart"/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контент</w:t>
            </w:r>
            <w:proofErr w:type="spellEnd"/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-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CB253C" w:rsidRPr="00CB253C" w:rsidRDefault="00CB253C" w:rsidP="00E56B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В школе имеются </w:t>
            </w:r>
            <w:proofErr w:type="spellStart"/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мультимедийные</w:t>
            </w:r>
            <w:proofErr w:type="spellEnd"/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средства обучения, оргтехника, компьютерная техника, аудиотехника (акустические усилители и колонки), видеоте</w:t>
            </w:r>
            <w:r w:rsidR="00E56B27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хника (</w:t>
            </w:r>
            <w:proofErr w:type="spellStart"/>
            <w:r w:rsidR="00E56B27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мультимедийные</w:t>
            </w:r>
            <w:proofErr w:type="spellEnd"/>
            <w:r w:rsidR="00E56B27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проекторы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), электронные доски, наборы образовательной робототехники</w:t>
            </w:r>
          </w:p>
        </w:tc>
      </w:tr>
      <w:tr w:rsidR="00CB253C" w:rsidRPr="00CB253C" w:rsidTr="00CB253C">
        <w:trPr>
          <w:trHeight w:val="2214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53C" w:rsidRPr="00CB253C" w:rsidRDefault="00CB253C" w:rsidP="00CB25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Для лиц с ограниченными возможностями здоровья используются возможности Центра специальных возможностей ОС 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val="en-US"/>
              </w:rPr>
              <w:t>Windows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16"/>
              </w:rPr>
              <w:t> 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распознавание речи, экранная лупа, экранный диктор и т.д.</w:t>
            </w:r>
          </w:p>
        </w:tc>
      </w:tr>
      <w:tr w:rsidR="00CB253C" w:rsidRPr="00CB253C" w:rsidTr="00CB253C">
        <w:trPr>
          <w:trHeight w:val="637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53C" w:rsidRPr="00CB253C" w:rsidRDefault="00CB253C" w:rsidP="00CB25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t>Кадровое обеспечение образования</w:t>
            </w:r>
          </w:p>
          <w:p w:rsidR="00CB253C" w:rsidRPr="00CB253C" w:rsidRDefault="00CB253C" w:rsidP="00CB25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CB253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Прошли курс</w:t>
            </w:r>
            <w:r w:rsidR="00E56B27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ы повышения квалификации учитель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начальных классов </w:t>
            </w:r>
            <w:proofErr w:type="spellStart"/>
            <w:r w:rsidR="00E56B27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Хиноева</w:t>
            </w:r>
            <w:proofErr w:type="spellEnd"/>
            <w:r w:rsidR="00E56B27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Н.А.,; учителя-предметники: </w:t>
            </w:r>
            <w:proofErr w:type="spellStart"/>
            <w:r w:rsidR="00E56B27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Тасиц</w:t>
            </w:r>
            <w:proofErr w:type="spellEnd"/>
            <w:r w:rsidR="00E56B27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И.М., Шапкина З.А., </w:t>
            </w:r>
            <w:proofErr w:type="spellStart"/>
            <w:r w:rsidR="00E56B27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Ованесов</w:t>
            </w:r>
            <w:proofErr w:type="spellEnd"/>
            <w:r w:rsidR="00E56B27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И.Я., </w:t>
            </w:r>
            <w:proofErr w:type="spellStart"/>
            <w:r w:rsidR="00E56B27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Бидбунова</w:t>
            </w:r>
            <w:proofErr w:type="spellEnd"/>
            <w:r w:rsidR="00E56B27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М.И., Видеман Н.Ю., </w:t>
            </w:r>
            <w:proofErr w:type="spellStart"/>
            <w:r w:rsidR="00E56B27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Лукьянченко</w:t>
            </w:r>
            <w:proofErr w:type="spellEnd"/>
            <w:r w:rsidR="00E56B27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С.И., </w:t>
            </w:r>
            <w:proofErr w:type="spellStart"/>
            <w:r w:rsidR="00E56B27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Исраилов</w:t>
            </w:r>
            <w:proofErr w:type="spellEnd"/>
            <w:r w:rsidR="00E56B27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В.Ю., </w:t>
            </w:r>
            <w:proofErr w:type="gramStart"/>
            <w:r w:rsidR="00E56B27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>Хамов</w:t>
            </w:r>
            <w:proofErr w:type="gramEnd"/>
            <w:r w:rsidR="00E56B27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t xml:space="preserve"> А.Н.</w:t>
            </w:r>
          </w:p>
          <w:p w:rsidR="00CB253C" w:rsidRPr="00CB253C" w:rsidRDefault="00CB253C" w:rsidP="00CB25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B253C" w:rsidRPr="00CB253C" w:rsidTr="00CB253C">
        <w:trPr>
          <w:trHeight w:val="146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53C" w:rsidRPr="00CB253C" w:rsidRDefault="00CB253C" w:rsidP="00CB25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CB253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t xml:space="preserve">Наличие общежития, </w:t>
            </w:r>
            <w:r w:rsidRPr="00CB253C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</w:rPr>
              <w:lastRenderedPageBreak/>
              <w:t>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53C" w:rsidRPr="00CB253C" w:rsidRDefault="00CB253C" w:rsidP="00CB25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B253C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</w:rPr>
              <w:lastRenderedPageBreak/>
              <w:t>НЕТ</w:t>
            </w:r>
          </w:p>
        </w:tc>
      </w:tr>
    </w:tbl>
    <w:p w:rsidR="00D03C13" w:rsidRDefault="00D03C13"/>
    <w:sectPr w:rsidR="00D0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53C"/>
    <w:rsid w:val="003929B9"/>
    <w:rsid w:val="00CB253C"/>
    <w:rsid w:val="00D03C13"/>
    <w:rsid w:val="00E5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B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25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2019-09-17T07:33:00Z</dcterms:created>
  <dcterms:modified xsi:type="dcterms:W3CDTF">2019-09-17T07:43:00Z</dcterms:modified>
</cp:coreProperties>
</file>